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6B8" w:rsidRPr="00CB6152" w:rsidRDefault="009516B8" w:rsidP="009516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CB6152">
        <w:rPr>
          <w:rFonts w:ascii="Times New Roman" w:hAnsi="Times New Roman"/>
          <w:b/>
          <w:i/>
          <w:iCs/>
          <w:sz w:val="28"/>
          <w:szCs w:val="28"/>
        </w:rPr>
        <w:t>Аннотация к рабочей программе</w:t>
      </w:r>
    </w:p>
    <w:p w:rsidR="009516B8" w:rsidRPr="00CB6152" w:rsidRDefault="009516B8" w:rsidP="009516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CB6152">
        <w:rPr>
          <w:rFonts w:ascii="Times New Roman" w:hAnsi="Times New Roman"/>
          <w:b/>
          <w:i/>
          <w:iCs/>
          <w:sz w:val="28"/>
          <w:szCs w:val="28"/>
        </w:rPr>
        <w:t>по курсу  «</w:t>
      </w:r>
      <w:r>
        <w:rPr>
          <w:rFonts w:ascii="Times New Roman" w:hAnsi="Times New Roman"/>
          <w:b/>
          <w:i/>
          <w:iCs/>
          <w:sz w:val="28"/>
          <w:szCs w:val="28"/>
        </w:rPr>
        <w:t>Технология</w:t>
      </w:r>
      <w:r w:rsidRPr="00CB6152">
        <w:rPr>
          <w:rFonts w:ascii="Times New Roman" w:hAnsi="Times New Roman"/>
          <w:b/>
          <w:i/>
          <w:iCs/>
          <w:sz w:val="28"/>
          <w:szCs w:val="28"/>
        </w:rPr>
        <w:t>»</w:t>
      </w:r>
    </w:p>
    <w:p w:rsidR="009516B8" w:rsidRPr="00CB6152" w:rsidRDefault="009516B8" w:rsidP="009516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CB6152">
        <w:rPr>
          <w:rFonts w:ascii="Times New Roman" w:hAnsi="Times New Roman"/>
          <w:b/>
          <w:i/>
          <w:iCs/>
          <w:sz w:val="28"/>
          <w:szCs w:val="28"/>
        </w:rPr>
        <w:t>2 класс УМК «Начальная школа XXI века»</w:t>
      </w:r>
    </w:p>
    <w:p w:rsidR="009516B8" w:rsidRPr="00CB6152" w:rsidRDefault="009516B8" w:rsidP="009516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CB6152">
        <w:rPr>
          <w:rFonts w:ascii="Times New Roman" w:hAnsi="Times New Roman"/>
          <w:b/>
          <w:i/>
          <w:iCs/>
          <w:sz w:val="28"/>
          <w:szCs w:val="28"/>
        </w:rPr>
        <w:t>(базовый уровень)</w:t>
      </w:r>
    </w:p>
    <w:p w:rsidR="009516B8" w:rsidRPr="00CB6152" w:rsidRDefault="009516B8" w:rsidP="009516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CB6152">
        <w:rPr>
          <w:rFonts w:ascii="Times New Roman" w:hAnsi="Times New Roman"/>
          <w:b/>
          <w:i/>
          <w:iCs/>
          <w:sz w:val="28"/>
          <w:szCs w:val="28"/>
        </w:rPr>
        <w:t>учителя начальных классов</w:t>
      </w:r>
    </w:p>
    <w:p w:rsidR="009516B8" w:rsidRPr="00CB6152" w:rsidRDefault="004A2CDF" w:rsidP="009516B8">
      <w:pPr>
        <w:shd w:val="clear" w:color="auto" w:fill="FFFFFF"/>
        <w:spacing w:after="150" w:line="360" w:lineRule="auto"/>
        <w:jc w:val="center"/>
        <w:outlineLvl w:val="0"/>
        <w:rPr>
          <w:rFonts w:ascii="Times New Roman" w:hAnsi="Times New Roman"/>
          <w:b/>
          <w:i/>
          <w:kern w:val="36"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kern w:val="36"/>
          <w:sz w:val="28"/>
          <w:szCs w:val="28"/>
        </w:rPr>
        <w:t>Ха</w:t>
      </w:r>
      <w:r w:rsidR="00963456">
        <w:rPr>
          <w:rFonts w:ascii="Times New Roman" w:hAnsi="Times New Roman"/>
          <w:b/>
          <w:i/>
          <w:kern w:val="36"/>
          <w:sz w:val="28"/>
          <w:szCs w:val="28"/>
        </w:rPr>
        <w:t>ляпиной</w:t>
      </w:r>
      <w:proofErr w:type="spellEnd"/>
      <w:r w:rsidR="00963456">
        <w:rPr>
          <w:rFonts w:ascii="Times New Roman" w:hAnsi="Times New Roman"/>
          <w:b/>
          <w:i/>
          <w:kern w:val="36"/>
          <w:sz w:val="28"/>
          <w:szCs w:val="28"/>
        </w:rPr>
        <w:t xml:space="preserve"> Н.В.</w:t>
      </w:r>
    </w:p>
    <w:p w:rsidR="009516B8" w:rsidRPr="00B85016" w:rsidRDefault="009516B8" w:rsidP="009516B8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516B8" w:rsidRPr="00B85016" w:rsidRDefault="009516B8" w:rsidP="009516B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016">
        <w:rPr>
          <w:rFonts w:ascii="Times New Roman" w:hAnsi="Times New Roman"/>
          <w:b/>
          <w:i/>
          <w:sz w:val="28"/>
          <w:szCs w:val="28"/>
        </w:rPr>
        <w:t>Учебный предмет «Технология» имеет практико-ориентированную направленность.</w:t>
      </w:r>
      <w:r w:rsidRPr="00B85016">
        <w:rPr>
          <w:rFonts w:ascii="Times New Roman" w:hAnsi="Times New Roman"/>
          <w:sz w:val="28"/>
          <w:szCs w:val="28"/>
        </w:rPr>
        <w:t xml:space="preserve"> Его содержание не только дает ребенку представление о технологическом процессе как совокупности применяемых при изготовлении какой-либо  продукции процессов, правил, навыков, предъявляемых к технической документации требований, но и показывает, как использовать эти знания в разных сферах учебной и </w:t>
      </w:r>
      <w:proofErr w:type="spellStart"/>
      <w:r w:rsidRPr="00B85016">
        <w:rPr>
          <w:rFonts w:ascii="Times New Roman" w:hAnsi="Times New Roman"/>
          <w:sz w:val="28"/>
          <w:szCs w:val="28"/>
        </w:rPr>
        <w:t>внеучебной</w:t>
      </w:r>
      <w:proofErr w:type="spellEnd"/>
      <w:r w:rsidRPr="00B85016">
        <w:rPr>
          <w:rFonts w:ascii="Times New Roman" w:hAnsi="Times New Roman"/>
          <w:sz w:val="28"/>
          <w:szCs w:val="28"/>
        </w:rPr>
        <w:t xml:space="preserve"> деятельности (при поиске информации, освоении новых знаний, выполнении практических заданий).</w:t>
      </w:r>
    </w:p>
    <w:p w:rsidR="009516B8" w:rsidRPr="00B85016" w:rsidRDefault="009516B8" w:rsidP="009516B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016">
        <w:rPr>
          <w:rFonts w:ascii="Times New Roman" w:hAnsi="Times New Roman"/>
          <w:sz w:val="28"/>
          <w:szCs w:val="28"/>
        </w:rPr>
        <w:t>Практическая деятельность на уроках технологии является средством общего развития ребёнка, становления социально значимых личностных качеств, а также формирования системы специальных технологических и универсальных учебных действий.</w:t>
      </w:r>
    </w:p>
    <w:p w:rsidR="009516B8" w:rsidRPr="00B85016" w:rsidRDefault="009516B8" w:rsidP="009516B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016">
        <w:rPr>
          <w:rFonts w:ascii="Times New Roman" w:hAnsi="Times New Roman"/>
          <w:b/>
          <w:i/>
          <w:sz w:val="28"/>
          <w:szCs w:val="28"/>
        </w:rPr>
        <w:t>Цели изучения</w:t>
      </w:r>
      <w:r w:rsidRPr="00B85016">
        <w:rPr>
          <w:rFonts w:ascii="Times New Roman" w:hAnsi="Times New Roman"/>
          <w:sz w:val="28"/>
          <w:szCs w:val="28"/>
        </w:rPr>
        <w:t xml:space="preserve"> технологии в начальной школе:</w:t>
      </w:r>
    </w:p>
    <w:p w:rsidR="009516B8" w:rsidRPr="00B85016" w:rsidRDefault="009516B8" w:rsidP="009516B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016">
        <w:rPr>
          <w:rFonts w:ascii="Times New Roman" w:hAnsi="Times New Roman"/>
          <w:sz w:val="28"/>
          <w:szCs w:val="28"/>
        </w:rPr>
        <w:t>-Овладение технологическими знаниями и технико-технологическими умениями.</w:t>
      </w:r>
    </w:p>
    <w:p w:rsidR="009516B8" w:rsidRPr="00B85016" w:rsidRDefault="009516B8" w:rsidP="009516B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016">
        <w:rPr>
          <w:rFonts w:ascii="Times New Roman" w:hAnsi="Times New Roman"/>
          <w:sz w:val="28"/>
          <w:szCs w:val="28"/>
        </w:rPr>
        <w:t>-Освоение продуктивной проектной деятельности.</w:t>
      </w:r>
    </w:p>
    <w:p w:rsidR="009516B8" w:rsidRPr="00B85016" w:rsidRDefault="009516B8" w:rsidP="009516B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016">
        <w:rPr>
          <w:rFonts w:ascii="Times New Roman" w:hAnsi="Times New Roman"/>
          <w:sz w:val="28"/>
          <w:szCs w:val="28"/>
        </w:rPr>
        <w:t>-Формирование позитивного эмоционально-ценностного отношения к труду и людям труда.</w:t>
      </w:r>
    </w:p>
    <w:p w:rsidR="009516B8" w:rsidRPr="00B85016" w:rsidRDefault="009516B8" w:rsidP="009516B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016">
        <w:rPr>
          <w:rFonts w:ascii="Times New Roman" w:hAnsi="Times New Roman"/>
          <w:b/>
          <w:i/>
          <w:sz w:val="28"/>
          <w:szCs w:val="28"/>
        </w:rPr>
        <w:t>Место курса«Технология» в учебном плане</w:t>
      </w:r>
    </w:p>
    <w:p w:rsidR="009516B8" w:rsidRPr="00B85016" w:rsidRDefault="009516B8" w:rsidP="009516B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016">
        <w:rPr>
          <w:rFonts w:ascii="Times New Roman" w:hAnsi="Times New Roman"/>
          <w:sz w:val="28"/>
          <w:szCs w:val="28"/>
        </w:rPr>
        <w:t>На изучение технологии в начальной школе отводится 1 ч в неделю.</w:t>
      </w:r>
    </w:p>
    <w:p w:rsidR="009516B8" w:rsidRDefault="009516B8" w:rsidP="009516B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016">
        <w:rPr>
          <w:rFonts w:ascii="Times New Roman" w:hAnsi="Times New Roman"/>
          <w:sz w:val="28"/>
          <w:szCs w:val="28"/>
        </w:rPr>
        <w:t>Курс рассчитан  на 135часов: 33 ч -  в 1классе(33 учебные недели), по 34 часа во 2,3,4классах (34учебные недел</w:t>
      </w:r>
      <w:r>
        <w:rPr>
          <w:rFonts w:ascii="Times New Roman" w:hAnsi="Times New Roman"/>
          <w:sz w:val="28"/>
          <w:szCs w:val="28"/>
        </w:rPr>
        <w:t>и в каждом классе).</w:t>
      </w:r>
    </w:p>
    <w:p w:rsidR="009516B8" w:rsidRPr="00B85016" w:rsidRDefault="009516B8" w:rsidP="009516B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85016">
        <w:rPr>
          <w:rFonts w:ascii="Times New Roman CYR" w:hAnsi="Times New Roman CYR" w:cs="Times New Roman CYR"/>
          <w:b/>
          <w:i/>
          <w:iCs/>
          <w:sz w:val="28"/>
          <w:szCs w:val="28"/>
        </w:rPr>
        <w:t>Учебно-методический комплекс:</w:t>
      </w:r>
    </w:p>
    <w:p w:rsidR="009516B8" w:rsidRDefault="009516B8" w:rsidP="009516B8">
      <w:pPr>
        <w:numPr>
          <w:ilvl w:val="0"/>
          <w:numId w:val="1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Е.А.Лутцева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Технология: Рабочие программы: </w:t>
      </w:r>
      <w:r w:rsidR="00FB52FD">
        <w:rPr>
          <w:rFonts w:ascii="Times New Roman CYR" w:hAnsi="Times New Roman CYR" w:cs="Times New Roman CYR"/>
          <w:sz w:val="28"/>
          <w:szCs w:val="28"/>
        </w:rPr>
        <w:t xml:space="preserve">1-4 классы, </w:t>
      </w:r>
      <w:proofErr w:type="spellStart"/>
      <w:r w:rsidR="00FB52FD">
        <w:rPr>
          <w:rFonts w:ascii="Times New Roman CYR" w:hAnsi="Times New Roman CYR" w:cs="Times New Roman CYR"/>
          <w:sz w:val="28"/>
          <w:szCs w:val="28"/>
        </w:rPr>
        <w:t>Вентана</w:t>
      </w:r>
      <w:proofErr w:type="spellEnd"/>
      <w:r w:rsidR="00FB52FD">
        <w:rPr>
          <w:rFonts w:ascii="Times New Roman CYR" w:hAnsi="Times New Roman CYR" w:cs="Times New Roman CYR"/>
          <w:sz w:val="28"/>
          <w:szCs w:val="28"/>
        </w:rPr>
        <w:t xml:space="preserve"> – Граф, 2015</w:t>
      </w:r>
    </w:p>
    <w:p w:rsidR="009516B8" w:rsidRDefault="009516B8" w:rsidP="009516B8">
      <w:pPr>
        <w:numPr>
          <w:ilvl w:val="0"/>
          <w:numId w:val="1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lastRenderedPageBreak/>
        <w:t>Е.А.Лутцева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Учебник Технология. 2 класс,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Вентана</w:t>
      </w:r>
      <w:proofErr w:type="spellEnd"/>
      <w:r w:rsidR="00FB52FD">
        <w:rPr>
          <w:rFonts w:ascii="Times New Roman CYR" w:hAnsi="Times New Roman CYR" w:cs="Times New Roman CYR"/>
          <w:sz w:val="28"/>
          <w:szCs w:val="28"/>
        </w:rPr>
        <w:t xml:space="preserve"> – Граф,  2015</w:t>
      </w:r>
    </w:p>
    <w:p w:rsidR="009516B8" w:rsidRDefault="009516B8" w:rsidP="009516B8">
      <w:pPr>
        <w:numPr>
          <w:ilvl w:val="0"/>
          <w:numId w:val="1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Е.А.Лутцева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Рабочая тетрадь. Технологи</w:t>
      </w:r>
      <w:r w:rsidR="00FB52FD">
        <w:rPr>
          <w:rFonts w:ascii="Times New Roman CYR" w:hAnsi="Times New Roman CYR" w:cs="Times New Roman CYR"/>
          <w:sz w:val="28"/>
          <w:szCs w:val="28"/>
        </w:rPr>
        <w:t xml:space="preserve">я. 2 класс, </w:t>
      </w:r>
      <w:proofErr w:type="spellStart"/>
      <w:r w:rsidR="00FB52FD">
        <w:rPr>
          <w:rFonts w:ascii="Times New Roman CYR" w:hAnsi="Times New Roman CYR" w:cs="Times New Roman CYR"/>
          <w:sz w:val="28"/>
          <w:szCs w:val="28"/>
        </w:rPr>
        <w:t>Вентана</w:t>
      </w:r>
      <w:proofErr w:type="spellEnd"/>
      <w:r w:rsidR="00FB52FD">
        <w:rPr>
          <w:rFonts w:ascii="Times New Roman CYR" w:hAnsi="Times New Roman CYR" w:cs="Times New Roman CYR"/>
          <w:sz w:val="28"/>
          <w:szCs w:val="28"/>
        </w:rPr>
        <w:t xml:space="preserve"> – Граф, 2015</w:t>
      </w:r>
    </w:p>
    <w:p w:rsidR="009516B8" w:rsidRPr="00B85016" w:rsidRDefault="009516B8" w:rsidP="009516B8">
      <w:pPr>
        <w:tabs>
          <w:tab w:val="left" w:pos="426"/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B85016">
        <w:rPr>
          <w:rFonts w:ascii="Times New Roman CYR" w:hAnsi="Times New Roman CYR" w:cs="Times New Roman CYR"/>
          <w:b/>
          <w:i/>
          <w:iCs/>
          <w:sz w:val="28"/>
          <w:szCs w:val="28"/>
        </w:rPr>
        <w:t>Структура рабочей программы:</w:t>
      </w:r>
    </w:p>
    <w:p w:rsidR="009516B8" w:rsidRDefault="009516B8" w:rsidP="009516B8">
      <w:pPr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Пояснительная записка</w:t>
      </w:r>
    </w:p>
    <w:p w:rsidR="009516B8" w:rsidRDefault="009516B8" w:rsidP="009516B8">
      <w:pPr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Общая характеристика учебного предмета</w:t>
      </w:r>
    </w:p>
    <w:p w:rsidR="009516B8" w:rsidRDefault="009516B8" w:rsidP="009516B8">
      <w:pPr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Место учебного предмета в учебном плане</w:t>
      </w:r>
    </w:p>
    <w:p w:rsidR="009516B8" w:rsidRDefault="009516B8" w:rsidP="009516B8">
      <w:pPr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Ценностные ориентиры содержания учебного предмета</w:t>
      </w:r>
    </w:p>
    <w:p w:rsidR="009516B8" w:rsidRDefault="009516B8" w:rsidP="009516B8">
      <w:pPr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Личностные,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метапредметные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 предметные результаты освоения учебного предмета</w:t>
      </w:r>
    </w:p>
    <w:p w:rsidR="009516B8" w:rsidRDefault="009516B8" w:rsidP="009516B8">
      <w:pPr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Содержание учебного предмета</w:t>
      </w:r>
    </w:p>
    <w:p w:rsidR="009516B8" w:rsidRDefault="009516B8" w:rsidP="009516B8">
      <w:pPr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Календарно-тематическое планирование с определением основных видов учебной деятельности обучающихся</w:t>
      </w:r>
    </w:p>
    <w:p w:rsidR="009516B8" w:rsidRDefault="009516B8" w:rsidP="009516B8">
      <w:pPr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Формы и средства контроля</w:t>
      </w:r>
    </w:p>
    <w:p w:rsidR="009516B8" w:rsidRDefault="009516B8" w:rsidP="009516B8">
      <w:pPr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Материально-техническое обеспечение образовательного процесса</w:t>
      </w:r>
    </w:p>
    <w:p w:rsidR="009516B8" w:rsidRDefault="009516B8" w:rsidP="009516B8">
      <w:pPr>
        <w:tabs>
          <w:tab w:val="left" w:pos="284"/>
          <w:tab w:val="left" w:pos="993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B85016">
        <w:rPr>
          <w:rFonts w:ascii="Times New Roman CYR" w:hAnsi="Times New Roman CYR" w:cs="Times New Roman CYR"/>
          <w:b/>
          <w:i/>
          <w:iCs/>
          <w:sz w:val="28"/>
          <w:szCs w:val="28"/>
        </w:rPr>
        <w:t>Предполагаемые формы контроля.</w:t>
      </w:r>
    </w:p>
    <w:p w:rsidR="009516B8" w:rsidRPr="00B85016" w:rsidRDefault="009516B8" w:rsidP="009516B8">
      <w:pPr>
        <w:tabs>
          <w:tab w:val="left" w:pos="284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Применяются технологии индивидуального, индивидуально – группового, группового и коллективного способа обучения,  технологии уровневой дифференциации, развивающего обучения и воспитания.</w:t>
      </w:r>
    </w:p>
    <w:p w:rsidR="009516B8" w:rsidRPr="00B85016" w:rsidRDefault="009516B8" w:rsidP="009516B8">
      <w:pPr>
        <w:autoSpaceDE w:val="0"/>
        <w:autoSpaceDN w:val="0"/>
        <w:adjustRightInd w:val="0"/>
        <w:spacing w:line="360" w:lineRule="auto"/>
        <w:rPr>
          <w:rFonts w:cs="Calibri"/>
          <w:sz w:val="28"/>
          <w:szCs w:val="28"/>
        </w:rPr>
      </w:pPr>
    </w:p>
    <w:p w:rsidR="009516B8" w:rsidRPr="00B85016" w:rsidRDefault="009516B8" w:rsidP="009516B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10CD5" w:rsidRDefault="00D10CD5">
      <w:bookmarkStart w:id="0" w:name="_GoBack"/>
      <w:bookmarkEnd w:id="0"/>
    </w:p>
    <w:sectPr w:rsidR="00D10CD5" w:rsidSect="00722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188D4A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3358"/>
    <w:rsid w:val="004A2CDF"/>
    <w:rsid w:val="00783358"/>
    <w:rsid w:val="00905CA7"/>
    <w:rsid w:val="009516B8"/>
    <w:rsid w:val="00963456"/>
    <w:rsid w:val="00D10CD5"/>
    <w:rsid w:val="00FB5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6B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6B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dcterms:created xsi:type="dcterms:W3CDTF">2014-09-28T12:25:00Z</dcterms:created>
  <dcterms:modified xsi:type="dcterms:W3CDTF">2016-04-20T03:01:00Z</dcterms:modified>
</cp:coreProperties>
</file>